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630EF" w14:textId="77777777" w:rsidR="00F0705F" w:rsidRDefault="00F0705F">
      <w:pPr>
        <w:pBdr>
          <w:top w:val="nil"/>
          <w:left w:val="nil"/>
          <w:bottom w:val="nil"/>
          <w:right w:val="nil"/>
          <w:between w:val="nil"/>
        </w:pBdr>
        <w:shd w:val="clear" w:color="auto" w:fill="FFFFFF"/>
        <w:spacing w:after="0" w:line="240" w:lineRule="auto"/>
        <w:rPr>
          <w:rFonts w:ascii="Open Sans" w:eastAsia="UICTFontTextStyleBody" w:hAnsi="Open Sans" w:cs="Open Sans"/>
          <w:color w:val="000000"/>
          <w:sz w:val="21"/>
          <w:szCs w:val="21"/>
        </w:rPr>
      </w:pPr>
    </w:p>
    <w:p w14:paraId="00000001" w14:textId="130C87E6" w:rsidR="00DA5999" w:rsidRPr="00B471AF" w:rsidRDefault="00A7195F">
      <w:pPr>
        <w:pBdr>
          <w:top w:val="nil"/>
          <w:left w:val="nil"/>
          <w:bottom w:val="nil"/>
          <w:right w:val="nil"/>
          <w:between w:val="nil"/>
        </w:pBdr>
        <w:shd w:val="clear" w:color="auto" w:fill="FFFFFF"/>
        <w:spacing w:after="0" w:line="240" w:lineRule="auto"/>
        <w:rPr>
          <w:rFonts w:ascii="Open Sans" w:eastAsia="UICTFontTextStyleBody" w:hAnsi="Open Sans" w:cs="Open Sans"/>
          <w:color w:val="000000"/>
          <w:sz w:val="18"/>
          <w:szCs w:val="18"/>
        </w:rPr>
      </w:pPr>
      <w:r w:rsidRPr="00B471AF">
        <w:rPr>
          <w:rFonts w:ascii="Open Sans" w:eastAsia="UICTFontTextStyleBody" w:hAnsi="Open Sans" w:cs="Open Sans"/>
          <w:color w:val="000000"/>
          <w:sz w:val="18"/>
          <w:szCs w:val="18"/>
        </w:rPr>
        <w:t>Dear</w:t>
      </w:r>
      <w:r w:rsidRPr="00B471AF">
        <w:rPr>
          <w:rFonts w:ascii="Open Sans" w:eastAsia="UICTFontTextStyleBody" w:hAnsi="Open Sans" w:cs="Open Sans"/>
          <w:color w:val="FF0000"/>
          <w:sz w:val="18"/>
          <w:szCs w:val="18"/>
        </w:rPr>
        <w:t xml:space="preserve"> </w:t>
      </w:r>
      <w:r w:rsidRPr="00B471AF">
        <w:rPr>
          <w:rFonts w:ascii="Open Sans" w:eastAsia="UICTFontTextStyleBody" w:hAnsi="Open Sans" w:cs="Open Sans"/>
          <w:b/>
          <w:color w:val="FF0000"/>
          <w:sz w:val="18"/>
          <w:szCs w:val="18"/>
        </w:rPr>
        <w:t>[Name of Decision Maker]</w:t>
      </w:r>
      <w:r w:rsidRPr="00B471AF">
        <w:rPr>
          <w:rFonts w:ascii="Open Sans" w:eastAsia="UICTFontTextStyleBody" w:hAnsi="Open Sans" w:cs="Open Sans"/>
          <w:color w:val="000000"/>
          <w:sz w:val="18"/>
          <w:szCs w:val="18"/>
        </w:rPr>
        <w:t>,</w:t>
      </w:r>
    </w:p>
    <w:p w14:paraId="00000002" w14:textId="77777777" w:rsidR="00DA5999" w:rsidRPr="00B471AF" w:rsidRDefault="00DA5999">
      <w:pPr>
        <w:pBdr>
          <w:top w:val="nil"/>
          <w:left w:val="nil"/>
          <w:bottom w:val="nil"/>
          <w:right w:val="nil"/>
          <w:between w:val="nil"/>
        </w:pBdr>
        <w:shd w:val="clear" w:color="auto" w:fill="FFFFFF"/>
        <w:spacing w:after="0" w:line="240" w:lineRule="auto"/>
        <w:rPr>
          <w:rFonts w:ascii="Open Sans" w:eastAsia="UICTFontTextStyleBody" w:hAnsi="Open Sans" w:cs="Open Sans"/>
          <w:color w:val="000000"/>
          <w:sz w:val="18"/>
          <w:szCs w:val="18"/>
        </w:rPr>
      </w:pPr>
    </w:p>
    <w:p w14:paraId="0EBF927D" w14:textId="66636B3F" w:rsidR="00805398" w:rsidRPr="00B471AF" w:rsidRDefault="00805398">
      <w:pPr>
        <w:pBdr>
          <w:top w:val="nil"/>
          <w:left w:val="nil"/>
          <w:bottom w:val="nil"/>
          <w:right w:val="nil"/>
          <w:between w:val="nil"/>
        </w:pBdr>
        <w:shd w:val="clear" w:color="auto" w:fill="FFFFFF"/>
        <w:spacing w:after="0" w:line="240" w:lineRule="auto"/>
        <w:rPr>
          <w:rFonts w:ascii="Open Sans" w:hAnsi="Open Sans" w:cs="Open Sans"/>
          <w:color w:val="FF0000"/>
          <w:sz w:val="18"/>
          <w:szCs w:val="18"/>
        </w:rPr>
      </w:pPr>
    </w:p>
    <w:p w14:paraId="02330BA8" w14:textId="2B85E4F1" w:rsidR="00805398" w:rsidRPr="00B471AF" w:rsidRDefault="00805398" w:rsidP="00805398">
      <w:pPr>
        <w:pStyle w:val="NormalWeb"/>
        <w:shd w:val="clear" w:color="auto" w:fill="FFFFFF"/>
        <w:spacing w:before="0" w:beforeAutospacing="0" w:after="0" w:afterAutospacing="0"/>
        <w:rPr>
          <w:rFonts w:ascii="Open Sans" w:hAnsi="Open Sans" w:cs="Open Sans"/>
          <w:color w:val="000000"/>
          <w:sz w:val="18"/>
          <w:szCs w:val="18"/>
        </w:rPr>
      </w:pPr>
      <w:r w:rsidRPr="00B471AF">
        <w:rPr>
          <w:rFonts w:ascii="Open Sans" w:hAnsi="Open Sans" w:cs="Open Sans"/>
          <w:color w:val="000000"/>
          <w:sz w:val="18"/>
          <w:szCs w:val="18"/>
        </w:rPr>
        <w:t>As we all work to rise to the ever-changing work environment</w:t>
      </w:r>
      <w:r w:rsidR="00C70AA9">
        <w:rPr>
          <w:rFonts w:ascii="Open Sans" w:hAnsi="Open Sans" w:cs="Open Sans"/>
          <w:color w:val="000000"/>
          <w:sz w:val="18"/>
          <w:szCs w:val="18"/>
        </w:rPr>
        <w:t xml:space="preserve">, </w:t>
      </w:r>
      <w:r w:rsidRPr="00B471AF">
        <w:rPr>
          <w:rFonts w:ascii="Open Sans" w:hAnsi="Open Sans" w:cs="Open Sans"/>
          <w:color w:val="000000"/>
          <w:sz w:val="18"/>
          <w:szCs w:val="18"/>
        </w:rPr>
        <w:t xml:space="preserve">I would like to explore new ways to improve my leadership capabilities and enhance not only my ability to lead my team effectively, but also become a more confident negotiator. </w:t>
      </w:r>
    </w:p>
    <w:p w14:paraId="0D7D8BDA" w14:textId="138CB6FD" w:rsidR="00805398" w:rsidRPr="00B471AF" w:rsidRDefault="00805398" w:rsidP="00805398">
      <w:pPr>
        <w:pStyle w:val="NormalWeb"/>
        <w:shd w:val="clear" w:color="auto" w:fill="FFFFFF"/>
        <w:spacing w:before="0" w:beforeAutospacing="0" w:after="0" w:afterAutospacing="0"/>
        <w:rPr>
          <w:rFonts w:ascii="Open Sans" w:hAnsi="Open Sans" w:cs="Open Sans"/>
          <w:color w:val="000000"/>
          <w:sz w:val="18"/>
          <w:szCs w:val="18"/>
        </w:rPr>
      </w:pPr>
    </w:p>
    <w:p w14:paraId="72BA0916" w14:textId="6A658E9E" w:rsidR="00805398" w:rsidRPr="00B471AF" w:rsidRDefault="00805398" w:rsidP="00805398">
      <w:pPr>
        <w:pStyle w:val="NormalWeb"/>
        <w:shd w:val="clear" w:color="auto" w:fill="FFFFFF"/>
        <w:spacing w:before="0" w:beforeAutospacing="0" w:after="0" w:afterAutospacing="0"/>
        <w:rPr>
          <w:rFonts w:ascii="Open Sans" w:hAnsi="Open Sans" w:cs="Open Sans"/>
          <w:sz w:val="18"/>
          <w:szCs w:val="18"/>
        </w:rPr>
      </w:pPr>
      <w:r w:rsidRPr="00B471AF">
        <w:rPr>
          <w:rFonts w:ascii="Open Sans" w:hAnsi="Open Sans" w:cs="Open Sans"/>
          <w:color w:val="000000"/>
          <w:sz w:val="18"/>
          <w:szCs w:val="18"/>
        </w:rPr>
        <w:t>I would like to attend</w:t>
      </w:r>
      <w:r w:rsidR="007C26D6">
        <w:rPr>
          <w:rFonts w:ascii="Open Sans" w:hAnsi="Open Sans" w:cs="Open Sans"/>
          <w:color w:val="000000"/>
          <w:sz w:val="18"/>
          <w:szCs w:val="18"/>
        </w:rPr>
        <w:t xml:space="preserve"> WIN Summit 2024</w:t>
      </w:r>
      <w:r w:rsidRPr="00B471AF">
        <w:rPr>
          <w:rFonts w:ascii="Open Sans" w:hAnsi="Open Sans" w:cs="Open Sans"/>
          <w:color w:val="000000"/>
          <w:sz w:val="18"/>
          <w:szCs w:val="18"/>
        </w:rPr>
        <w:t xml:space="preserve">, to take place on </w:t>
      </w:r>
      <w:r w:rsidR="007C26D6">
        <w:rPr>
          <w:rFonts w:ascii="Open Sans" w:hAnsi="Open Sans" w:cs="Open Sans"/>
          <w:color w:val="000000"/>
          <w:sz w:val="18"/>
          <w:szCs w:val="18"/>
        </w:rPr>
        <w:t xml:space="preserve">May 30, </w:t>
      </w:r>
      <w:proofErr w:type="gramStart"/>
      <w:r w:rsidR="007C26D6">
        <w:rPr>
          <w:rFonts w:ascii="Open Sans" w:hAnsi="Open Sans" w:cs="Open Sans"/>
          <w:color w:val="000000"/>
          <w:sz w:val="18"/>
          <w:szCs w:val="18"/>
        </w:rPr>
        <w:t>2024</w:t>
      </w:r>
      <w:proofErr w:type="gramEnd"/>
      <w:r w:rsidR="007C26D6">
        <w:rPr>
          <w:rFonts w:ascii="Open Sans" w:hAnsi="Open Sans" w:cs="Open Sans"/>
          <w:color w:val="000000"/>
          <w:sz w:val="18"/>
          <w:szCs w:val="18"/>
        </w:rPr>
        <w:t xml:space="preserve"> </w:t>
      </w:r>
      <w:r w:rsidRPr="00B471AF">
        <w:rPr>
          <w:rFonts w:ascii="Open Sans" w:hAnsi="Open Sans" w:cs="Open Sans"/>
          <w:color w:val="000000"/>
          <w:sz w:val="18"/>
          <w:szCs w:val="18"/>
        </w:rPr>
        <w:t>in New York City</w:t>
      </w:r>
      <w:r w:rsidR="00B471AF" w:rsidRPr="00B471AF">
        <w:rPr>
          <w:rFonts w:ascii="Open Sans" w:hAnsi="Open Sans" w:cs="Open Sans"/>
          <w:color w:val="000000"/>
          <w:sz w:val="18"/>
          <w:szCs w:val="18"/>
        </w:rPr>
        <w:t xml:space="preserve"> with an opening event on </w:t>
      </w:r>
      <w:r w:rsidR="007C26D6">
        <w:rPr>
          <w:rFonts w:ascii="Open Sans" w:hAnsi="Open Sans" w:cs="Open Sans"/>
          <w:color w:val="000000"/>
          <w:sz w:val="18"/>
          <w:szCs w:val="18"/>
        </w:rPr>
        <w:t>May 29th</w:t>
      </w:r>
      <w:r w:rsidRPr="00B471AF">
        <w:rPr>
          <w:rFonts w:ascii="Open Sans" w:hAnsi="Open Sans" w:cs="Open Sans"/>
          <w:color w:val="000000"/>
          <w:sz w:val="18"/>
          <w:szCs w:val="18"/>
        </w:rPr>
        <w:t xml:space="preserve">.   Based on the consistently compelling agenda, impressive list of presenters, I know the return on investment will be substantial. It is also my understanding that the WIN Summit is the only skills-based summit that teaches tangible, applicable negotiation tactics, to empower women to build and refine their negotiation techniques. My participation at the WIN Summit would reflect well on </w:t>
      </w:r>
      <w:r w:rsidRPr="00B471AF">
        <w:rPr>
          <w:rFonts w:ascii="Open Sans" w:hAnsi="Open Sans" w:cs="Open Sans"/>
          <w:b/>
          <w:bCs/>
          <w:color w:val="FF0000"/>
          <w:sz w:val="18"/>
          <w:szCs w:val="18"/>
        </w:rPr>
        <w:t>[your company name here]</w:t>
      </w:r>
      <w:r w:rsidRPr="00B471AF">
        <w:rPr>
          <w:rFonts w:ascii="Open Sans" w:hAnsi="Open Sans" w:cs="Open Sans"/>
          <w:color w:val="000000"/>
          <w:sz w:val="18"/>
          <w:szCs w:val="18"/>
        </w:rPr>
        <w:t xml:space="preserve"> as it directly aligns with our priorities towards advancing parity in the workplace for women, striving towards diversity and inclusion.  </w:t>
      </w:r>
    </w:p>
    <w:p w14:paraId="65FB759E" w14:textId="47C521A7" w:rsidR="00805398" w:rsidRDefault="00C70AA9" w:rsidP="00C70AA9">
      <w:pPr>
        <w:pStyle w:val="NormalWeb"/>
        <w:shd w:val="clear" w:color="auto" w:fill="FFFFFF"/>
        <w:spacing w:after="0"/>
        <w:rPr>
          <w:rFonts w:ascii="Open Sans" w:hAnsi="Open Sans" w:cs="Open Sans"/>
          <w:color w:val="000000"/>
          <w:sz w:val="18"/>
          <w:szCs w:val="18"/>
        </w:rPr>
      </w:pPr>
      <w:r w:rsidRPr="00C70AA9">
        <w:rPr>
          <w:rFonts w:ascii="Open Sans" w:hAnsi="Open Sans" w:cs="Open Sans"/>
          <w:color w:val="000000"/>
          <w:sz w:val="18"/>
          <w:szCs w:val="18"/>
        </w:rPr>
        <w:t xml:space="preserve">Founded in 2015, in partnership with Columbia University and The Negotiation Institute, WIN (Women </w:t>
      </w:r>
      <w:proofErr w:type="gramStart"/>
      <w:r w:rsidRPr="00C70AA9">
        <w:rPr>
          <w:rFonts w:ascii="Open Sans" w:hAnsi="Open Sans" w:cs="Open Sans"/>
          <w:color w:val="000000"/>
          <w:sz w:val="18"/>
          <w:szCs w:val="18"/>
        </w:rPr>
        <w:t>In</w:t>
      </w:r>
      <w:proofErr w:type="gramEnd"/>
      <w:r w:rsidRPr="00C70AA9">
        <w:rPr>
          <w:rFonts w:ascii="Open Sans" w:hAnsi="Open Sans" w:cs="Open Sans"/>
          <w:color w:val="000000"/>
          <w:sz w:val="18"/>
          <w:szCs w:val="18"/>
        </w:rPr>
        <w:t xml:space="preserve"> Negotiation) </w:t>
      </w:r>
      <w:r>
        <w:rPr>
          <w:rFonts w:ascii="Open Sans" w:hAnsi="Open Sans" w:cs="Open Sans"/>
          <w:color w:val="000000"/>
          <w:sz w:val="18"/>
          <w:szCs w:val="18"/>
        </w:rPr>
        <w:t xml:space="preserve">is a premier </w:t>
      </w:r>
      <w:r w:rsidRPr="00C70AA9">
        <w:rPr>
          <w:rFonts w:ascii="Open Sans" w:hAnsi="Open Sans" w:cs="Open Sans"/>
          <w:color w:val="000000"/>
          <w:sz w:val="18"/>
          <w:szCs w:val="18"/>
        </w:rPr>
        <w:t>female-focused organization</w:t>
      </w:r>
      <w:r>
        <w:rPr>
          <w:rFonts w:ascii="Open Sans" w:hAnsi="Open Sans" w:cs="Open Sans"/>
          <w:color w:val="000000"/>
          <w:sz w:val="18"/>
          <w:szCs w:val="18"/>
        </w:rPr>
        <w:t xml:space="preserve">. </w:t>
      </w:r>
      <w:r w:rsidRPr="00C70AA9">
        <w:rPr>
          <w:rFonts w:ascii="Open Sans" w:hAnsi="Open Sans" w:cs="Open Sans"/>
          <w:color w:val="000000"/>
          <w:sz w:val="18"/>
          <w:szCs w:val="18"/>
        </w:rPr>
        <w:t xml:space="preserve">While many </w:t>
      </w:r>
      <w:r>
        <w:rPr>
          <w:rFonts w:ascii="Open Sans" w:hAnsi="Open Sans" w:cs="Open Sans"/>
          <w:color w:val="000000"/>
          <w:sz w:val="18"/>
          <w:szCs w:val="18"/>
        </w:rPr>
        <w:t>events</w:t>
      </w:r>
      <w:r w:rsidRPr="00C70AA9">
        <w:rPr>
          <w:rFonts w:ascii="Open Sans" w:hAnsi="Open Sans" w:cs="Open Sans"/>
          <w:color w:val="000000"/>
          <w:sz w:val="18"/>
          <w:szCs w:val="18"/>
        </w:rPr>
        <w:t xml:space="preserve"> focus on negotiation training, WIN’s </w:t>
      </w:r>
      <w:r>
        <w:rPr>
          <w:rFonts w:ascii="Open Sans" w:hAnsi="Open Sans" w:cs="Open Sans"/>
          <w:color w:val="000000"/>
          <w:sz w:val="18"/>
          <w:szCs w:val="18"/>
        </w:rPr>
        <w:t>annual summit</w:t>
      </w:r>
      <w:r w:rsidRPr="00C70AA9">
        <w:rPr>
          <w:rFonts w:ascii="Open Sans" w:hAnsi="Open Sans" w:cs="Open Sans"/>
          <w:color w:val="000000"/>
          <w:sz w:val="18"/>
          <w:szCs w:val="18"/>
        </w:rPr>
        <w:t xml:space="preserve"> focus</w:t>
      </w:r>
      <w:r>
        <w:rPr>
          <w:rFonts w:ascii="Open Sans" w:hAnsi="Open Sans" w:cs="Open Sans"/>
          <w:color w:val="000000"/>
          <w:sz w:val="18"/>
          <w:szCs w:val="18"/>
        </w:rPr>
        <w:t>es</w:t>
      </w:r>
      <w:r w:rsidRPr="00C70AA9">
        <w:rPr>
          <w:rFonts w:ascii="Open Sans" w:hAnsi="Open Sans" w:cs="Open Sans"/>
          <w:color w:val="000000"/>
          <w:sz w:val="18"/>
          <w:szCs w:val="18"/>
        </w:rPr>
        <w:t xml:space="preserve"> on helping women overcome the unique challenges they face in the workplace. </w:t>
      </w:r>
      <w:r w:rsidR="00805398" w:rsidRPr="00B471AF">
        <w:rPr>
          <w:rFonts w:ascii="Open Sans" w:hAnsi="Open Sans" w:cs="Open Sans"/>
          <w:color w:val="000000"/>
          <w:sz w:val="18"/>
          <w:szCs w:val="18"/>
        </w:rPr>
        <w:t xml:space="preserve">The </w:t>
      </w:r>
      <w:r>
        <w:rPr>
          <w:rFonts w:ascii="Open Sans" w:hAnsi="Open Sans" w:cs="Open Sans"/>
          <w:color w:val="000000"/>
          <w:sz w:val="18"/>
          <w:szCs w:val="18"/>
        </w:rPr>
        <w:t>s</w:t>
      </w:r>
      <w:r w:rsidR="00805398" w:rsidRPr="00B471AF">
        <w:rPr>
          <w:rFonts w:ascii="Open Sans" w:hAnsi="Open Sans" w:cs="Open Sans"/>
          <w:color w:val="000000"/>
          <w:sz w:val="18"/>
          <w:szCs w:val="18"/>
        </w:rPr>
        <w:t>ummit is an exceptional value for high-level executive instruction and combines both academic and anecdotal presentations with interactive, activity-based breakout learning sessions as well. I also look forward to building new business relationships and discussing best practices with other attendees working on the same priorities. </w:t>
      </w:r>
      <w:r>
        <w:rPr>
          <w:rFonts w:ascii="Open Sans" w:hAnsi="Open Sans" w:cs="Open Sans"/>
          <w:color w:val="000000"/>
          <w:sz w:val="18"/>
          <w:szCs w:val="18"/>
        </w:rPr>
        <w:t xml:space="preserve"> </w:t>
      </w:r>
    </w:p>
    <w:p w14:paraId="64B0E381" w14:textId="581B6F6D" w:rsidR="00C70AA9" w:rsidRPr="00B471AF" w:rsidRDefault="00C70AA9" w:rsidP="00C70AA9">
      <w:pPr>
        <w:pStyle w:val="NormalWeb"/>
        <w:shd w:val="clear" w:color="auto" w:fill="FFFFFF"/>
        <w:spacing w:after="0"/>
        <w:rPr>
          <w:rFonts w:ascii="Open Sans" w:hAnsi="Open Sans" w:cs="Open Sans"/>
          <w:sz w:val="18"/>
          <w:szCs w:val="18"/>
        </w:rPr>
      </w:pPr>
      <w:r>
        <w:rPr>
          <w:rFonts w:ascii="Open Sans" w:hAnsi="Open Sans" w:cs="Open Sans"/>
          <w:color w:val="000000"/>
          <w:sz w:val="18"/>
          <w:szCs w:val="18"/>
        </w:rPr>
        <w:t xml:space="preserve">I am requesting your support to attend WIN Summit 2024 this year as part of my professional development. For over eight years, companies across the globe have recognized the WIN Summit as an integral part of the individual development plan for their employees. I hope you will consider sponsoring my participation. The full summit in-person ticket price is </w:t>
      </w:r>
      <w:r w:rsidRPr="00C70AA9">
        <w:rPr>
          <w:rFonts w:ascii="Open Sans" w:hAnsi="Open Sans" w:cs="Open Sans"/>
          <w:color w:val="FF0000"/>
          <w:sz w:val="18"/>
          <w:szCs w:val="18"/>
        </w:rPr>
        <w:t>$899</w:t>
      </w:r>
      <w:r>
        <w:rPr>
          <w:rFonts w:ascii="Open Sans" w:hAnsi="Open Sans" w:cs="Open Sans"/>
          <w:color w:val="000000"/>
          <w:sz w:val="18"/>
          <w:szCs w:val="18"/>
        </w:rPr>
        <w:t xml:space="preserve">. </w:t>
      </w:r>
    </w:p>
    <w:p w14:paraId="0CF788C8" w14:textId="092A76D1" w:rsidR="00C70AA9" w:rsidRDefault="00805398" w:rsidP="00805398">
      <w:pPr>
        <w:pStyle w:val="NormalWeb"/>
        <w:shd w:val="clear" w:color="auto" w:fill="FFFFFF"/>
        <w:spacing w:before="0" w:beforeAutospacing="0" w:after="0" w:afterAutospacing="0"/>
        <w:rPr>
          <w:rFonts w:ascii="Open Sans" w:hAnsi="Open Sans" w:cs="Open Sans"/>
          <w:color w:val="000000"/>
          <w:sz w:val="18"/>
          <w:szCs w:val="18"/>
        </w:rPr>
      </w:pPr>
      <w:r w:rsidRPr="00B471AF">
        <w:rPr>
          <w:rFonts w:ascii="Open Sans" w:hAnsi="Open Sans" w:cs="Open Sans"/>
          <w:color w:val="000000"/>
          <w:sz w:val="18"/>
          <w:szCs w:val="18"/>
        </w:rPr>
        <w:t>Beyond furthering my own education, I would like to meet with the team upon returning to share my notes and insights from the Summit in a comprehensive presentation of the new concepts, approaches, and negotiation strategies I will have learned. I am confident about the significant return we will receive from</w:t>
      </w:r>
      <w:r w:rsidR="00C70AA9">
        <w:rPr>
          <w:rFonts w:ascii="Open Sans" w:hAnsi="Open Sans" w:cs="Open Sans"/>
          <w:color w:val="000000"/>
          <w:sz w:val="18"/>
          <w:szCs w:val="18"/>
        </w:rPr>
        <w:t xml:space="preserve"> this small investment.</w:t>
      </w:r>
    </w:p>
    <w:p w14:paraId="33A2DC1F" w14:textId="77777777" w:rsidR="00C70AA9" w:rsidRDefault="00C70AA9" w:rsidP="00805398">
      <w:pPr>
        <w:pStyle w:val="NormalWeb"/>
        <w:shd w:val="clear" w:color="auto" w:fill="FFFFFF"/>
        <w:spacing w:before="0" w:beforeAutospacing="0" w:after="0" w:afterAutospacing="0"/>
        <w:rPr>
          <w:rFonts w:ascii="Open Sans" w:hAnsi="Open Sans" w:cs="Open Sans"/>
          <w:color w:val="000000"/>
          <w:sz w:val="18"/>
          <w:szCs w:val="18"/>
        </w:rPr>
      </w:pPr>
    </w:p>
    <w:p w14:paraId="61063729" w14:textId="0F470BF8" w:rsidR="00805398" w:rsidRPr="00B471AF" w:rsidRDefault="00805398" w:rsidP="00805398">
      <w:pPr>
        <w:pStyle w:val="NormalWeb"/>
        <w:shd w:val="clear" w:color="auto" w:fill="FFFFFF"/>
        <w:spacing w:before="0" w:beforeAutospacing="0" w:after="0" w:afterAutospacing="0"/>
        <w:rPr>
          <w:rFonts w:ascii="Open Sans" w:hAnsi="Open Sans" w:cs="Open Sans"/>
          <w:sz w:val="18"/>
          <w:szCs w:val="18"/>
        </w:rPr>
      </w:pPr>
      <w:r w:rsidRPr="00B471AF">
        <w:rPr>
          <w:rFonts w:ascii="Open Sans" w:hAnsi="Open Sans" w:cs="Open Sans"/>
          <w:color w:val="222222"/>
          <w:sz w:val="18"/>
          <w:szCs w:val="18"/>
        </w:rPr>
        <w:t>Thank you for your consideration. To learn more about WIN, visit </w:t>
      </w:r>
      <w:hyperlink r:id="rId7" w:history="1">
        <w:r w:rsidRPr="00B471AF">
          <w:rPr>
            <w:rStyle w:val="Hyperlink"/>
            <w:rFonts w:ascii="Open Sans" w:hAnsi="Open Sans" w:cs="Open Sans"/>
            <w:color w:val="1155CC"/>
            <w:sz w:val="18"/>
            <w:szCs w:val="18"/>
          </w:rPr>
          <w:t>www.winsummit.com</w:t>
        </w:r>
      </w:hyperlink>
      <w:r w:rsidRPr="00B471AF">
        <w:rPr>
          <w:rFonts w:ascii="Open Sans" w:hAnsi="Open Sans" w:cs="Open Sans"/>
          <w:color w:val="222222"/>
          <w:sz w:val="18"/>
          <w:szCs w:val="18"/>
        </w:rPr>
        <w:t>. I hope we can discuss more this week.</w:t>
      </w:r>
      <w:r w:rsidRPr="00B471AF">
        <w:rPr>
          <w:rFonts w:ascii="Open Sans" w:hAnsi="Open Sans" w:cs="Open Sans"/>
          <w:color w:val="222222"/>
          <w:sz w:val="18"/>
          <w:szCs w:val="18"/>
        </w:rPr>
        <w:br/>
      </w:r>
      <w:r w:rsidRPr="00B471AF">
        <w:rPr>
          <w:rFonts w:ascii="Open Sans" w:hAnsi="Open Sans" w:cs="Open Sans"/>
          <w:color w:val="222222"/>
          <w:sz w:val="18"/>
          <w:szCs w:val="18"/>
        </w:rPr>
        <w:br/>
      </w:r>
    </w:p>
    <w:p w14:paraId="467EF756" w14:textId="77777777" w:rsidR="00805398" w:rsidRPr="00B471AF" w:rsidRDefault="00805398" w:rsidP="00805398">
      <w:pPr>
        <w:pStyle w:val="NormalWeb"/>
        <w:shd w:val="clear" w:color="auto" w:fill="FFFFFF"/>
        <w:spacing w:before="0" w:beforeAutospacing="0" w:after="0" w:afterAutospacing="0"/>
        <w:rPr>
          <w:rFonts w:ascii="Open Sans" w:hAnsi="Open Sans" w:cs="Open Sans"/>
          <w:sz w:val="18"/>
          <w:szCs w:val="18"/>
        </w:rPr>
      </w:pPr>
      <w:r w:rsidRPr="00B471AF">
        <w:rPr>
          <w:rFonts w:ascii="Open Sans" w:hAnsi="Open Sans" w:cs="Open Sans"/>
          <w:color w:val="000000"/>
          <w:sz w:val="18"/>
          <w:szCs w:val="18"/>
        </w:rPr>
        <w:t>Best,</w:t>
      </w:r>
      <w:r w:rsidRPr="00B471AF">
        <w:rPr>
          <w:rFonts w:ascii="Open Sans" w:hAnsi="Open Sans" w:cs="Open Sans"/>
          <w:color w:val="000000"/>
          <w:sz w:val="18"/>
          <w:szCs w:val="18"/>
        </w:rPr>
        <w:br/>
      </w:r>
      <w:r w:rsidRPr="00B471AF">
        <w:rPr>
          <w:rFonts w:ascii="Open Sans" w:hAnsi="Open Sans" w:cs="Open Sans"/>
          <w:color w:val="000000"/>
          <w:sz w:val="18"/>
          <w:szCs w:val="18"/>
        </w:rPr>
        <w:br/>
      </w:r>
    </w:p>
    <w:p w14:paraId="0F1645AD" w14:textId="0FE3771C" w:rsidR="00805398" w:rsidRPr="00B471AF" w:rsidRDefault="00805398" w:rsidP="00805398">
      <w:pPr>
        <w:pBdr>
          <w:top w:val="nil"/>
          <w:left w:val="nil"/>
          <w:bottom w:val="nil"/>
          <w:right w:val="nil"/>
          <w:between w:val="nil"/>
        </w:pBdr>
        <w:shd w:val="clear" w:color="auto" w:fill="FFFFFF"/>
        <w:spacing w:after="0" w:line="240" w:lineRule="auto"/>
        <w:rPr>
          <w:rFonts w:ascii="Open Sans" w:hAnsi="Open Sans" w:cs="Open Sans"/>
          <w:color w:val="FF0000"/>
          <w:sz w:val="18"/>
          <w:szCs w:val="18"/>
        </w:rPr>
      </w:pPr>
      <w:r w:rsidRPr="00B471AF">
        <w:rPr>
          <w:rFonts w:ascii="Open Sans" w:hAnsi="Open Sans" w:cs="Open Sans"/>
          <w:b/>
          <w:bCs/>
          <w:color w:val="FF0000"/>
          <w:sz w:val="18"/>
          <w:szCs w:val="18"/>
        </w:rPr>
        <w:t>Your Name</w:t>
      </w:r>
      <w:r w:rsidRPr="00B471AF">
        <w:rPr>
          <w:rFonts w:ascii="Open Sans" w:hAnsi="Open Sans" w:cs="Open Sans"/>
          <w:color w:val="FF0000"/>
          <w:sz w:val="18"/>
          <w:szCs w:val="18"/>
        </w:rPr>
        <w:br/>
      </w:r>
    </w:p>
    <w:sectPr w:rsidR="00805398" w:rsidRPr="00B471AF">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D9247" w14:textId="77777777" w:rsidR="004B0221" w:rsidRDefault="004B0221" w:rsidP="00F0705F">
      <w:pPr>
        <w:spacing w:after="0" w:line="240" w:lineRule="auto"/>
      </w:pPr>
      <w:r>
        <w:separator/>
      </w:r>
    </w:p>
  </w:endnote>
  <w:endnote w:type="continuationSeparator" w:id="0">
    <w:p w14:paraId="79D06AF7" w14:textId="77777777" w:rsidR="004B0221" w:rsidRDefault="004B0221" w:rsidP="00F07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UICTFontTextStyleBody">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D8FF2" w14:textId="77777777" w:rsidR="004B0221" w:rsidRDefault="004B0221" w:rsidP="00F0705F">
      <w:pPr>
        <w:spacing w:after="0" w:line="240" w:lineRule="auto"/>
      </w:pPr>
      <w:r>
        <w:separator/>
      </w:r>
    </w:p>
  </w:footnote>
  <w:footnote w:type="continuationSeparator" w:id="0">
    <w:p w14:paraId="012012BE" w14:textId="77777777" w:rsidR="004B0221" w:rsidRDefault="004B0221" w:rsidP="00F07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D103" w14:textId="5DF6E9EA" w:rsidR="00F0705F" w:rsidRDefault="00F0705F">
    <w:pPr>
      <w:pStyle w:val="Header"/>
    </w:pPr>
    <w:r>
      <w:rPr>
        <w:noProof/>
      </w:rPr>
      <w:drawing>
        <wp:inline distT="0" distB="0" distL="0" distR="0" wp14:anchorId="6478A2BA" wp14:editId="7277B922">
          <wp:extent cx="1897306" cy="373380"/>
          <wp:effectExtent l="0" t="0" r="8255"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6916" cy="3772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35007"/>
    <w:multiLevelType w:val="multilevel"/>
    <w:tmpl w:val="EB88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693376"/>
    <w:multiLevelType w:val="multilevel"/>
    <w:tmpl w:val="D9449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83797575">
    <w:abstractNumId w:val="1"/>
  </w:num>
  <w:num w:numId="2" w16cid:durableId="1926500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999"/>
    <w:rsid w:val="002E47EC"/>
    <w:rsid w:val="00454EF5"/>
    <w:rsid w:val="004B0221"/>
    <w:rsid w:val="007C26D6"/>
    <w:rsid w:val="00805398"/>
    <w:rsid w:val="009D0AD4"/>
    <w:rsid w:val="00A7195F"/>
    <w:rsid w:val="00AD05FA"/>
    <w:rsid w:val="00B471AF"/>
    <w:rsid w:val="00C220A2"/>
    <w:rsid w:val="00C70AA9"/>
    <w:rsid w:val="00DA5999"/>
    <w:rsid w:val="00E46016"/>
    <w:rsid w:val="00F0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65D89"/>
  <w15:docId w15:val="{0413F581-16C2-41B1-B55D-D722A1C8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07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05F"/>
  </w:style>
  <w:style w:type="paragraph" w:styleId="Footer">
    <w:name w:val="footer"/>
    <w:basedOn w:val="Normal"/>
    <w:link w:val="FooterChar"/>
    <w:uiPriority w:val="99"/>
    <w:unhideWhenUsed/>
    <w:rsid w:val="00F07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05F"/>
  </w:style>
  <w:style w:type="character" w:styleId="Hyperlink">
    <w:name w:val="Hyperlink"/>
    <w:basedOn w:val="DefaultParagraphFont"/>
    <w:uiPriority w:val="99"/>
    <w:unhideWhenUsed/>
    <w:rsid w:val="009D0AD4"/>
    <w:rPr>
      <w:color w:val="0000FF" w:themeColor="hyperlink"/>
      <w:u w:val="single"/>
    </w:rPr>
  </w:style>
  <w:style w:type="character" w:styleId="UnresolvedMention">
    <w:name w:val="Unresolved Mention"/>
    <w:basedOn w:val="DefaultParagraphFont"/>
    <w:uiPriority w:val="99"/>
    <w:semiHidden/>
    <w:unhideWhenUsed/>
    <w:rsid w:val="009D0AD4"/>
    <w:rPr>
      <w:color w:val="605E5C"/>
      <w:shd w:val="clear" w:color="auto" w:fill="E1DFDD"/>
    </w:rPr>
  </w:style>
  <w:style w:type="paragraph" w:styleId="NormalWeb">
    <w:name w:val="Normal (Web)"/>
    <w:basedOn w:val="Normal"/>
    <w:uiPriority w:val="99"/>
    <w:semiHidden/>
    <w:unhideWhenUsed/>
    <w:rsid w:val="008053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576964">
      <w:bodyDiv w:val="1"/>
      <w:marLeft w:val="0"/>
      <w:marRight w:val="0"/>
      <w:marTop w:val="0"/>
      <w:marBottom w:val="0"/>
      <w:divBdr>
        <w:top w:val="none" w:sz="0" w:space="0" w:color="auto"/>
        <w:left w:val="none" w:sz="0" w:space="0" w:color="auto"/>
        <w:bottom w:val="none" w:sz="0" w:space="0" w:color="auto"/>
        <w:right w:val="none" w:sz="0" w:space="0" w:color="auto"/>
      </w:divBdr>
    </w:div>
    <w:div w:id="1021012910">
      <w:bodyDiv w:val="1"/>
      <w:marLeft w:val="0"/>
      <w:marRight w:val="0"/>
      <w:marTop w:val="0"/>
      <w:marBottom w:val="0"/>
      <w:divBdr>
        <w:top w:val="none" w:sz="0" w:space="0" w:color="auto"/>
        <w:left w:val="none" w:sz="0" w:space="0" w:color="auto"/>
        <w:bottom w:val="none" w:sz="0" w:space="0" w:color="auto"/>
        <w:right w:val="none" w:sz="0" w:space="0" w:color="auto"/>
      </w:divBdr>
    </w:div>
    <w:div w:id="1723092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insumm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dc:creator>
  <cp:lastModifiedBy>Katie Johnson</cp:lastModifiedBy>
  <cp:revision>2</cp:revision>
  <dcterms:created xsi:type="dcterms:W3CDTF">2024-02-21T16:08:00Z</dcterms:created>
  <dcterms:modified xsi:type="dcterms:W3CDTF">2024-02-21T16:08:00Z</dcterms:modified>
</cp:coreProperties>
</file>